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0623" w14:textId="77777777" w:rsidR="000849C0" w:rsidRDefault="000849C0" w:rsidP="000849C0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KLASA: </w:t>
      </w:r>
    </w:p>
    <w:p w14:paraId="28363878" w14:textId="77777777" w:rsidR="000849C0" w:rsidRDefault="000849C0" w:rsidP="000849C0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URBROJ: </w:t>
      </w:r>
    </w:p>
    <w:p w14:paraId="43211F92" w14:textId="77777777" w:rsidR="000849C0" w:rsidRDefault="000849C0" w:rsidP="000849C0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68C504EB" w14:textId="77777777" w:rsidR="000849C0" w:rsidRDefault="000849C0" w:rsidP="000849C0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695AA640" w14:textId="6AA00404" w:rsidR="000849C0" w:rsidRDefault="000849C0" w:rsidP="000849C0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Brezovica, 24. srpnja 2023.</w:t>
      </w:r>
    </w:p>
    <w:p w14:paraId="55A8E141" w14:textId="77777777" w:rsidR="000849C0" w:rsidRDefault="000849C0" w:rsidP="000849C0">
      <w:pPr>
        <w:rPr>
          <w:rFonts w:ascii="Cambria" w:hAnsi="Cambria" w:cs="Times New Roman"/>
          <w:b/>
          <w:spacing w:val="60"/>
          <w:sz w:val="32"/>
          <w:szCs w:val="32"/>
          <w:lang w:val="hr-HR"/>
        </w:rPr>
      </w:pPr>
    </w:p>
    <w:p w14:paraId="4AD66C0E" w14:textId="77777777" w:rsidR="000849C0" w:rsidRDefault="000849C0" w:rsidP="000849C0">
      <w:pPr>
        <w:jc w:val="center"/>
        <w:rPr>
          <w:rFonts w:ascii="Cambria" w:hAnsi="Cambria" w:cs="Times New Roman"/>
          <w:b/>
          <w:spacing w:val="60"/>
          <w:sz w:val="32"/>
          <w:szCs w:val="32"/>
          <w:lang w:val="hr-HR"/>
        </w:rPr>
      </w:pPr>
      <w:r>
        <w:rPr>
          <w:rFonts w:ascii="Cambria" w:hAnsi="Cambria" w:cs="Times New Roman"/>
          <w:b/>
          <w:spacing w:val="60"/>
          <w:sz w:val="32"/>
          <w:szCs w:val="32"/>
          <w:lang w:val="hr-HR"/>
        </w:rPr>
        <w:t>POZIV</w:t>
      </w:r>
    </w:p>
    <w:p w14:paraId="1EFC2F14" w14:textId="7DA4F535" w:rsidR="000849C0" w:rsidRDefault="000849C0" w:rsidP="000849C0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na 22. sjednicu Školskog odbora Osnovne škole Brezovica koja će se održati u</w:t>
      </w:r>
    </w:p>
    <w:p w14:paraId="4BA6CB83" w14:textId="77777777" w:rsidR="000849C0" w:rsidRDefault="000849C0" w:rsidP="000849C0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58DA31BC" w14:textId="520A310C" w:rsidR="000849C0" w:rsidRDefault="000849C0" w:rsidP="000849C0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b/>
          <w:sz w:val="24"/>
          <w:szCs w:val="24"/>
          <w:lang w:val="hr-HR"/>
        </w:rPr>
        <w:t>četvrtak 27.srpnja 2023. godine u 9:00 sati</w:t>
      </w:r>
    </w:p>
    <w:p w14:paraId="45B2EEA2" w14:textId="77777777" w:rsidR="000849C0" w:rsidRDefault="000849C0" w:rsidP="000849C0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u prostorijama škole.</w:t>
      </w:r>
    </w:p>
    <w:p w14:paraId="7C79A7EC" w14:textId="77777777" w:rsidR="000849C0" w:rsidRDefault="000849C0" w:rsidP="000849C0">
      <w:pPr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622BF83A" w14:textId="77777777" w:rsidR="000849C0" w:rsidRDefault="000849C0" w:rsidP="000849C0">
      <w:pPr>
        <w:rPr>
          <w:rFonts w:ascii="Arial Narrow" w:hAnsi="Arial Narrow" w:cs="Times New Roman"/>
          <w:sz w:val="24"/>
          <w:szCs w:val="24"/>
          <w:u w:val="single"/>
          <w:lang w:val="hr-HR"/>
        </w:rPr>
      </w:pPr>
      <w:r>
        <w:rPr>
          <w:rFonts w:ascii="Arial Narrow" w:hAnsi="Arial Narrow" w:cs="Times New Roman"/>
          <w:sz w:val="24"/>
          <w:szCs w:val="24"/>
          <w:u w:val="single"/>
          <w:lang w:val="hr-HR"/>
        </w:rPr>
        <w:t>Dnevni red:</w:t>
      </w:r>
    </w:p>
    <w:p w14:paraId="664C7195" w14:textId="6ED7FD22" w:rsidR="00240EA3" w:rsidRDefault="00240EA3" w:rsidP="00CA2639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21. sjednice ŠO-a</w:t>
      </w:r>
    </w:p>
    <w:p w14:paraId="3BE480D8" w14:textId="07A1D3F1" w:rsidR="00CA2639" w:rsidRDefault="00CA2639" w:rsidP="00CA2639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prihvaćanju (ne prihvačanju) r</w:t>
      </w:r>
      <w:r w:rsidR="000849C0" w:rsidRPr="000849C0">
        <w:rPr>
          <w:rFonts w:ascii="Times New Roman" w:hAnsi="Times New Roman" w:cs="Times New Roman"/>
          <w:sz w:val="24"/>
          <w:szCs w:val="24"/>
        </w:rPr>
        <w:t>ebalans</w:t>
      </w:r>
      <w:r>
        <w:rPr>
          <w:rFonts w:ascii="Times New Roman" w:hAnsi="Times New Roman" w:cs="Times New Roman"/>
          <w:sz w:val="24"/>
          <w:szCs w:val="24"/>
        </w:rPr>
        <w:t>a</w:t>
      </w:r>
      <w:r w:rsidR="000849C0" w:rsidRPr="000849C0">
        <w:rPr>
          <w:rFonts w:ascii="Times New Roman" w:hAnsi="Times New Roman" w:cs="Times New Roman"/>
          <w:sz w:val="24"/>
          <w:szCs w:val="24"/>
        </w:rPr>
        <w:t xml:space="preserve"> proračuna </w:t>
      </w:r>
      <w:r>
        <w:rPr>
          <w:rFonts w:ascii="Times New Roman" w:hAnsi="Times New Roman" w:cs="Times New Roman"/>
          <w:sz w:val="24"/>
          <w:szCs w:val="24"/>
        </w:rPr>
        <w:t xml:space="preserve">odnosno izmjeni Finacijskog plana usvojenog u prosincu 2022.g. za </w:t>
      </w:r>
      <w:r w:rsidR="000849C0" w:rsidRPr="000849C0">
        <w:rPr>
          <w:rFonts w:ascii="Times New Roman" w:hAnsi="Times New Roman" w:cs="Times New Roman"/>
          <w:sz w:val="24"/>
          <w:szCs w:val="24"/>
        </w:rPr>
        <w:t xml:space="preserve">2023. godine </w:t>
      </w:r>
    </w:p>
    <w:p w14:paraId="65A250A1" w14:textId="6588104C" w:rsidR="005D1B1F" w:rsidRPr="005D1B1F" w:rsidRDefault="005D1B1F" w:rsidP="005D1B1F">
      <w:pPr>
        <w:pStyle w:val="Odlomakpopisa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5D1B1F">
        <w:rPr>
          <w:color w:val="000000"/>
          <w:sz w:val="24"/>
          <w:szCs w:val="24"/>
        </w:rPr>
        <w:t xml:space="preserve">Potvrđivanje Odluke o davanju suglasnosti na </w:t>
      </w:r>
      <w:r w:rsidRPr="005D1B1F">
        <w:rPr>
          <w:rFonts w:ascii="Arial" w:eastAsia="Arial" w:hAnsi="Arial" w:cs="Arial"/>
          <w:color w:val="000000"/>
          <w:sz w:val="20"/>
          <w:szCs w:val="20"/>
          <w:highlight w:val="white"/>
        </w:rPr>
        <w:t>FINANCIJSKO IZVJEŠĆE,IZVJEŠĆE O      IZVRŠENJU PRORAČUNA 1-6/202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</w:p>
    <w:p w14:paraId="2C68805E" w14:textId="747BDB88" w:rsidR="000849C0" w:rsidRDefault="000849C0" w:rsidP="006A1965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okorištenju nenamjenskih donacija i vlastiti prihoda</w:t>
      </w:r>
    </w:p>
    <w:p w14:paraId="36FF853D" w14:textId="77777777" w:rsidR="000849C0" w:rsidRDefault="000849C0" w:rsidP="000849C0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03A7573F" w14:textId="77777777" w:rsidR="000849C0" w:rsidRDefault="000849C0" w:rsidP="000849C0">
      <w:pPr>
        <w:spacing w:after="120" w:line="240" w:lineRule="atLeast"/>
        <w:ind w:left="709"/>
        <w:jc w:val="both"/>
        <w:rPr>
          <w:rFonts w:ascii="Arial Narrow" w:hAnsi="Arial Narrow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977"/>
        <w:gridCol w:w="3206"/>
      </w:tblGrid>
      <w:tr w:rsidR="000849C0" w14:paraId="30184905" w14:textId="77777777" w:rsidTr="000849C0">
        <w:tc>
          <w:tcPr>
            <w:tcW w:w="2977" w:type="dxa"/>
            <w:vMerge w:val="restart"/>
          </w:tcPr>
          <w:p w14:paraId="45CAB672" w14:textId="77777777" w:rsidR="000849C0" w:rsidRDefault="000849C0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Dostaviti:</w:t>
            </w:r>
          </w:p>
          <w:p w14:paraId="0CC613DA" w14:textId="77777777" w:rsidR="000849C0" w:rsidRDefault="000849C0">
            <w:pPr>
              <w:spacing w:line="240" w:lineRule="auto"/>
              <w:rPr>
                <w:rFonts w:ascii="Cambria" w:hAnsi="Cambria" w:cs="Times New Roman"/>
              </w:rPr>
            </w:pPr>
          </w:p>
          <w:p w14:paraId="25F43CE8" w14:textId="77777777" w:rsidR="000849C0" w:rsidRDefault="000849C0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1.</w:t>
            </w:r>
            <w:r>
              <w:rPr>
                <w:rFonts w:ascii="Cambria" w:hAnsi="Cambria" w:cs="Times New Roman"/>
              </w:rPr>
              <w:tab/>
              <w:t>Zdravko lučić</w:t>
            </w:r>
          </w:p>
          <w:p w14:paraId="25D1584A" w14:textId="77777777" w:rsidR="000849C0" w:rsidRDefault="000849C0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2.</w:t>
            </w:r>
            <w:r>
              <w:rPr>
                <w:rFonts w:ascii="Cambria" w:hAnsi="Cambria" w:cs="Times New Roman"/>
              </w:rPr>
              <w:tab/>
              <w:t>Sanja Konjić</w:t>
            </w:r>
          </w:p>
          <w:p w14:paraId="6B34D7B6" w14:textId="77777777" w:rsidR="000849C0" w:rsidRDefault="000849C0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3.</w:t>
            </w:r>
            <w:r>
              <w:rPr>
                <w:rFonts w:ascii="Cambria" w:hAnsi="Cambria" w:cs="Times New Roman"/>
              </w:rPr>
              <w:tab/>
              <w:t>Ivan Petrić</w:t>
            </w:r>
          </w:p>
          <w:p w14:paraId="6544503C" w14:textId="77777777" w:rsidR="000849C0" w:rsidRDefault="000849C0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4.</w:t>
            </w:r>
            <w:r>
              <w:rPr>
                <w:rFonts w:ascii="Cambria" w:hAnsi="Cambria" w:cs="Times New Roman"/>
              </w:rPr>
              <w:tab/>
              <w:t>Larisa Oreški Šebek</w:t>
            </w:r>
          </w:p>
          <w:p w14:paraId="08C6F607" w14:textId="4EA1F40E" w:rsidR="000849C0" w:rsidRDefault="000849C0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5.            Smiljana  Svedrović</w:t>
            </w:r>
          </w:p>
          <w:p w14:paraId="53D9110E" w14:textId="361C9C78" w:rsidR="000849C0" w:rsidRDefault="000849C0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6.            Jasenka Valašek</w:t>
            </w:r>
          </w:p>
          <w:p w14:paraId="49702DDD" w14:textId="02AB8A34" w:rsidR="000849C0" w:rsidRDefault="000849C0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7.            Daniela Abramović</w:t>
            </w:r>
          </w:p>
          <w:p w14:paraId="6F9C40B6" w14:textId="77777777" w:rsidR="000849C0" w:rsidRDefault="000849C0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8.</w:t>
            </w:r>
            <w:r>
              <w:rPr>
                <w:rFonts w:ascii="Cambria" w:hAnsi="Cambria" w:cs="Times New Roman"/>
              </w:rPr>
              <w:tab/>
              <w:t>Darko Rogalo</w:t>
            </w:r>
          </w:p>
        </w:tc>
        <w:tc>
          <w:tcPr>
            <w:tcW w:w="3206" w:type="dxa"/>
          </w:tcPr>
          <w:p w14:paraId="586B869E" w14:textId="77777777" w:rsidR="000849C0" w:rsidRDefault="000849C0">
            <w:pPr>
              <w:spacing w:line="240" w:lineRule="auto"/>
              <w:rPr>
                <w:rFonts w:ascii="Cambria" w:hAnsi="Cambria" w:cs="Times New Roman"/>
              </w:rPr>
            </w:pPr>
          </w:p>
        </w:tc>
      </w:tr>
      <w:tr w:rsidR="000849C0" w14:paraId="5437A352" w14:textId="77777777" w:rsidTr="000849C0">
        <w:trPr>
          <w:trHeight w:val="605"/>
        </w:trPr>
        <w:tc>
          <w:tcPr>
            <w:tcW w:w="0" w:type="auto"/>
            <w:vMerge/>
            <w:vAlign w:val="center"/>
            <w:hideMark/>
          </w:tcPr>
          <w:p w14:paraId="2EB614B1" w14:textId="77777777" w:rsidR="000849C0" w:rsidRDefault="000849C0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3206" w:type="dxa"/>
          </w:tcPr>
          <w:p w14:paraId="1A4495E8" w14:textId="77777777" w:rsidR="000849C0" w:rsidRDefault="000849C0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849C0" w14:paraId="3B88F421" w14:textId="77777777" w:rsidTr="000849C0">
        <w:tc>
          <w:tcPr>
            <w:tcW w:w="0" w:type="auto"/>
            <w:vMerge/>
            <w:vAlign w:val="center"/>
            <w:hideMark/>
          </w:tcPr>
          <w:p w14:paraId="758169E9" w14:textId="77777777" w:rsidR="000849C0" w:rsidRDefault="000849C0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3206" w:type="dxa"/>
          </w:tcPr>
          <w:p w14:paraId="00C909C8" w14:textId="77777777" w:rsidR="000849C0" w:rsidRDefault="000849C0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849C0" w14:paraId="58E6D596" w14:textId="77777777" w:rsidTr="000849C0">
        <w:tc>
          <w:tcPr>
            <w:tcW w:w="2977" w:type="dxa"/>
          </w:tcPr>
          <w:p w14:paraId="100A71DB" w14:textId="77777777" w:rsidR="000849C0" w:rsidRDefault="000849C0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7BBE91A8" w14:textId="77777777" w:rsidR="000849C0" w:rsidRDefault="000849C0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center" w:tblpY="16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021"/>
      </w:tblGrid>
      <w:tr w:rsidR="000849C0" w14:paraId="3E6D5C17" w14:textId="77777777" w:rsidTr="000849C0">
        <w:tc>
          <w:tcPr>
            <w:tcW w:w="3021" w:type="dxa"/>
            <w:hideMark/>
          </w:tcPr>
          <w:p w14:paraId="2A9CC990" w14:textId="77777777" w:rsidR="000849C0" w:rsidRDefault="000849C0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Predsjednik</w:t>
            </w:r>
          </w:p>
          <w:p w14:paraId="5BED6CA2" w14:textId="77777777" w:rsidR="000849C0" w:rsidRDefault="000849C0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Školskog odbora</w:t>
            </w:r>
          </w:p>
        </w:tc>
      </w:tr>
      <w:tr w:rsidR="000849C0" w14:paraId="41FCB1B9" w14:textId="77777777" w:rsidTr="000849C0">
        <w:trPr>
          <w:trHeight w:val="605"/>
        </w:trPr>
        <w:tc>
          <w:tcPr>
            <w:tcW w:w="3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0472C503" w14:textId="77777777" w:rsidR="000849C0" w:rsidRDefault="000849C0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849C0" w14:paraId="6981773F" w14:textId="77777777" w:rsidTr="000849C0">
        <w:tc>
          <w:tcPr>
            <w:tcW w:w="3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163AD170" w14:textId="77777777" w:rsidR="000849C0" w:rsidRDefault="000849C0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Zdravko Lučić</w:t>
            </w:r>
          </w:p>
        </w:tc>
      </w:tr>
    </w:tbl>
    <w:p w14:paraId="1FD321CB" w14:textId="77777777" w:rsidR="00B909FC" w:rsidRDefault="00B909FC"/>
    <w:sectPr w:rsidR="00B9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31F8C"/>
    <w:multiLevelType w:val="hybridMultilevel"/>
    <w:tmpl w:val="68A87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334504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54"/>
    <w:rsid w:val="000849C0"/>
    <w:rsid w:val="00240EA3"/>
    <w:rsid w:val="005D1B1F"/>
    <w:rsid w:val="00B909FC"/>
    <w:rsid w:val="00C45E54"/>
    <w:rsid w:val="00CA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2D68"/>
  <w15:chartTrackingRefBased/>
  <w15:docId w15:val="{A3DA4A16-84D9-4487-949A-48456D27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9C0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9C0"/>
    <w:pPr>
      <w:ind w:left="720"/>
      <w:contextualSpacing/>
    </w:pPr>
  </w:style>
  <w:style w:type="table" w:styleId="Reetkatablice">
    <w:name w:val="Table Grid"/>
    <w:basedOn w:val="Obinatablica"/>
    <w:uiPriority w:val="39"/>
    <w:rsid w:val="000849C0"/>
    <w:pPr>
      <w:spacing w:after="0" w:line="240" w:lineRule="auto"/>
    </w:pPr>
    <w:rPr>
      <w:kern w:val="0"/>
      <w:lang w:val="hr-H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8</cp:revision>
  <dcterms:created xsi:type="dcterms:W3CDTF">2023-07-24T07:45:00Z</dcterms:created>
  <dcterms:modified xsi:type="dcterms:W3CDTF">2023-07-25T08:44:00Z</dcterms:modified>
</cp:coreProperties>
</file>