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C788" w14:textId="77777777" w:rsidR="00C74298" w:rsidRDefault="00C74298" w:rsidP="00C74298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7C0B965A" w14:textId="77777777" w:rsidR="00C74298" w:rsidRDefault="00C74298" w:rsidP="00C74298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KLASA: </w:t>
      </w:r>
    </w:p>
    <w:p w14:paraId="6393F4E7" w14:textId="77777777" w:rsidR="00C74298" w:rsidRDefault="00C74298" w:rsidP="00C74298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URBROJ: </w:t>
      </w:r>
    </w:p>
    <w:p w14:paraId="3E2725A6" w14:textId="77777777" w:rsidR="00C74298" w:rsidRDefault="00C74298" w:rsidP="00C74298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7EDC2213" w14:textId="77777777" w:rsidR="00C74298" w:rsidRDefault="00C74298" w:rsidP="00C74298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5E142BC3" w14:textId="6885EEC2" w:rsidR="00C74298" w:rsidRDefault="00C74298" w:rsidP="00C74298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Brezovica, 27. veljače 2023.</w:t>
      </w:r>
    </w:p>
    <w:p w14:paraId="46DFB13B" w14:textId="77777777" w:rsidR="00C74298" w:rsidRDefault="00C74298" w:rsidP="00C74298">
      <w:pPr>
        <w:rPr>
          <w:rFonts w:ascii="Cambria" w:hAnsi="Cambria" w:cs="Times New Roman"/>
          <w:b/>
          <w:spacing w:val="60"/>
          <w:sz w:val="32"/>
          <w:szCs w:val="32"/>
          <w:lang w:val="hr-HR"/>
        </w:rPr>
      </w:pPr>
    </w:p>
    <w:p w14:paraId="0E9EF2A9" w14:textId="77777777" w:rsidR="00C74298" w:rsidRDefault="00C74298" w:rsidP="00C74298">
      <w:pPr>
        <w:jc w:val="center"/>
        <w:rPr>
          <w:rFonts w:ascii="Cambria" w:hAnsi="Cambria" w:cs="Times New Roman"/>
          <w:b/>
          <w:spacing w:val="60"/>
          <w:sz w:val="32"/>
          <w:szCs w:val="32"/>
          <w:lang w:val="hr-HR"/>
        </w:rPr>
      </w:pPr>
      <w:r>
        <w:rPr>
          <w:rFonts w:ascii="Cambria" w:hAnsi="Cambria" w:cs="Times New Roman"/>
          <w:b/>
          <w:spacing w:val="60"/>
          <w:sz w:val="32"/>
          <w:szCs w:val="32"/>
          <w:lang w:val="hr-HR"/>
        </w:rPr>
        <w:t>POZIV</w:t>
      </w:r>
    </w:p>
    <w:p w14:paraId="02D00927" w14:textId="3A38E10F" w:rsidR="00C74298" w:rsidRDefault="00C74298" w:rsidP="00C74298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na 16. sjednicu Školskog odbora Osnovne škole Brezovica koja će se održati u</w:t>
      </w:r>
    </w:p>
    <w:p w14:paraId="01FBC2C9" w14:textId="77777777" w:rsidR="00C74298" w:rsidRDefault="00C74298" w:rsidP="00C74298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</w:p>
    <w:p w14:paraId="326C538B" w14:textId="12E3CD60" w:rsidR="00C74298" w:rsidRDefault="00C74298" w:rsidP="00C74298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b/>
          <w:sz w:val="24"/>
          <w:szCs w:val="24"/>
          <w:lang w:val="hr-HR"/>
        </w:rPr>
        <w:t xml:space="preserve">četvrtak 2. </w:t>
      </w:r>
      <w:r w:rsidR="00B3368F">
        <w:rPr>
          <w:rFonts w:ascii="Cambria" w:hAnsi="Cambria" w:cs="Times New Roman"/>
          <w:b/>
          <w:sz w:val="24"/>
          <w:szCs w:val="24"/>
          <w:lang w:val="hr-HR"/>
        </w:rPr>
        <w:t>ožujka</w:t>
      </w:r>
      <w:r>
        <w:rPr>
          <w:rFonts w:ascii="Cambria" w:hAnsi="Cambria" w:cs="Times New Roman"/>
          <w:b/>
          <w:sz w:val="24"/>
          <w:szCs w:val="24"/>
          <w:lang w:val="hr-HR"/>
        </w:rPr>
        <w:t xml:space="preserve"> 2023. godine u 19:00 sati</w:t>
      </w:r>
    </w:p>
    <w:p w14:paraId="00CDC0A8" w14:textId="77777777" w:rsidR="00C74298" w:rsidRDefault="00C74298" w:rsidP="00C74298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u prostorijama škole.</w:t>
      </w:r>
    </w:p>
    <w:p w14:paraId="70648B99" w14:textId="77777777" w:rsidR="00C74298" w:rsidRDefault="00C74298" w:rsidP="00C74298">
      <w:pPr>
        <w:jc w:val="both"/>
        <w:rPr>
          <w:rFonts w:ascii="Cambria" w:hAnsi="Cambria" w:cs="Times New Roman"/>
          <w:sz w:val="24"/>
          <w:szCs w:val="24"/>
          <w:lang w:val="hr-HR"/>
        </w:rPr>
      </w:pPr>
    </w:p>
    <w:p w14:paraId="5C4C70FB" w14:textId="77777777" w:rsidR="00C74298" w:rsidRDefault="00C74298" w:rsidP="00C74298">
      <w:pPr>
        <w:rPr>
          <w:rFonts w:ascii="Arial Narrow" w:hAnsi="Arial Narrow" w:cs="Times New Roman"/>
          <w:sz w:val="24"/>
          <w:szCs w:val="24"/>
          <w:u w:val="single"/>
          <w:lang w:val="hr-HR"/>
        </w:rPr>
      </w:pPr>
      <w:r>
        <w:rPr>
          <w:rFonts w:ascii="Arial Narrow" w:hAnsi="Arial Narrow" w:cs="Times New Roman"/>
          <w:sz w:val="24"/>
          <w:szCs w:val="24"/>
          <w:u w:val="single"/>
          <w:lang w:val="hr-HR"/>
        </w:rPr>
        <w:t>Dnevni red:</w:t>
      </w:r>
    </w:p>
    <w:p w14:paraId="72421185" w14:textId="767B0353" w:rsidR="00C74298" w:rsidRPr="00F706C0" w:rsidRDefault="00C74298" w:rsidP="00C74298">
      <w:pPr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6C0">
        <w:rPr>
          <w:rFonts w:ascii="Times New Roman" w:hAnsi="Times New Roman" w:cs="Times New Roman"/>
          <w:sz w:val="24"/>
          <w:szCs w:val="24"/>
          <w:lang w:val="hr-HR"/>
        </w:rPr>
        <w:t>Usvajanje zapisnika 15. sjednice Školskog odbora.</w:t>
      </w:r>
    </w:p>
    <w:p w14:paraId="683B73B9" w14:textId="4396E0D1" w:rsidR="00C74298" w:rsidRPr="00F706C0" w:rsidRDefault="00C74298" w:rsidP="00C74298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06C0">
        <w:rPr>
          <w:rFonts w:ascii="Times New Roman" w:hAnsi="Times New Roman" w:cs="Times New Roman"/>
          <w:sz w:val="24"/>
          <w:szCs w:val="24"/>
        </w:rPr>
        <w:t>Odluke o davanju prethodne suglasnosti na zapošljavanju po provedenim natječaju – Socijalni pedagog -određeno -</w:t>
      </w:r>
      <w:bookmarkStart w:id="0" w:name="_Hlk128416350"/>
      <w:r w:rsidRPr="00F706C0">
        <w:rPr>
          <w:rFonts w:ascii="Times New Roman" w:hAnsi="Times New Roman" w:cs="Times New Roman"/>
          <w:sz w:val="24"/>
          <w:szCs w:val="24"/>
        </w:rPr>
        <w:t>puno radno vrijeme</w:t>
      </w:r>
      <w:bookmarkEnd w:id="0"/>
    </w:p>
    <w:p w14:paraId="6BA70BEE" w14:textId="663D0D47" w:rsidR="00C74298" w:rsidRPr="00F706C0" w:rsidRDefault="00C74298" w:rsidP="00C74298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8416019"/>
      <w:r w:rsidRPr="00F706C0">
        <w:rPr>
          <w:rFonts w:ascii="Times New Roman" w:hAnsi="Times New Roman" w:cs="Times New Roman"/>
          <w:sz w:val="24"/>
          <w:szCs w:val="24"/>
        </w:rPr>
        <w:t>Odluke o davanju prethodne suglasnosti na zapošljavanju po provedenim natječaju – Likovna kultura – određeno - puno radno vrijeme</w:t>
      </w:r>
    </w:p>
    <w:bookmarkEnd w:id="1"/>
    <w:p w14:paraId="1BBC743E" w14:textId="039792E9" w:rsidR="00C74298" w:rsidRPr="00F706C0" w:rsidRDefault="00C74298" w:rsidP="00C74298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06C0">
        <w:rPr>
          <w:rFonts w:ascii="Times New Roman" w:hAnsi="Times New Roman" w:cs="Times New Roman"/>
          <w:sz w:val="24"/>
          <w:szCs w:val="24"/>
        </w:rPr>
        <w:t>Odluke o davanju prethodne suglasnosti na zapošljavanju po provedenim natječaju – Razredna nastava – odreeđeno - puno radno vrijeme</w:t>
      </w:r>
    </w:p>
    <w:p w14:paraId="1A28C080" w14:textId="47CC5274" w:rsidR="00C74298" w:rsidRPr="00F706C0" w:rsidRDefault="00C74298" w:rsidP="00C74298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06C0">
        <w:rPr>
          <w:rFonts w:ascii="Times New Roman" w:hAnsi="Times New Roman" w:cs="Times New Roman"/>
          <w:sz w:val="24"/>
          <w:szCs w:val="24"/>
        </w:rPr>
        <w:t xml:space="preserve">Odluke o davanju prethodne suglasnosti na zapošljavanju po provedenim natječaju – Priroda i Biologija – određeno - </w:t>
      </w:r>
      <w:r w:rsidR="00F706C0" w:rsidRPr="00F706C0">
        <w:rPr>
          <w:rFonts w:ascii="Times New Roman" w:hAnsi="Times New Roman" w:cs="Times New Roman"/>
          <w:sz w:val="24"/>
          <w:szCs w:val="24"/>
        </w:rPr>
        <w:t>ne</w:t>
      </w:r>
      <w:r w:rsidRPr="00F706C0">
        <w:rPr>
          <w:rFonts w:ascii="Times New Roman" w:hAnsi="Times New Roman" w:cs="Times New Roman"/>
          <w:sz w:val="24"/>
          <w:szCs w:val="24"/>
        </w:rPr>
        <w:t>puno radno vrijeme</w:t>
      </w:r>
    </w:p>
    <w:p w14:paraId="125626E8" w14:textId="66FE3709" w:rsidR="00C74298" w:rsidRPr="00F706C0" w:rsidRDefault="00C74298" w:rsidP="00C74298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06C0">
        <w:rPr>
          <w:rFonts w:ascii="Times New Roman" w:hAnsi="Times New Roman" w:cs="Times New Roman"/>
          <w:sz w:val="24"/>
          <w:szCs w:val="24"/>
        </w:rPr>
        <w:t xml:space="preserve">Odluke o davanju prethodne suglasnosti na zapošljavanju po provedenim natječaju – Tjelesna i zdravstvena kultura </w:t>
      </w:r>
      <w:r w:rsidR="00F706C0" w:rsidRPr="00F706C0">
        <w:rPr>
          <w:rFonts w:ascii="Times New Roman" w:hAnsi="Times New Roman" w:cs="Times New Roman"/>
          <w:sz w:val="24"/>
          <w:szCs w:val="24"/>
        </w:rPr>
        <w:t>–</w:t>
      </w:r>
      <w:r w:rsidRPr="00F706C0">
        <w:rPr>
          <w:rFonts w:ascii="Times New Roman" w:hAnsi="Times New Roman" w:cs="Times New Roman"/>
          <w:sz w:val="24"/>
          <w:szCs w:val="24"/>
        </w:rPr>
        <w:t xml:space="preserve"> određeno</w:t>
      </w:r>
      <w:r w:rsidR="00F706C0" w:rsidRPr="00F706C0">
        <w:rPr>
          <w:rFonts w:ascii="Times New Roman" w:hAnsi="Times New Roman" w:cs="Times New Roman"/>
          <w:sz w:val="24"/>
          <w:szCs w:val="24"/>
        </w:rPr>
        <w:t xml:space="preserve"> - puno radno vrijeme</w:t>
      </w:r>
    </w:p>
    <w:p w14:paraId="2A1EE5B8" w14:textId="5D88FC90" w:rsidR="00C74298" w:rsidRPr="00F706C0" w:rsidRDefault="00C74298" w:rsidP="00C74298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06C0">
        <w:rPr>
          <w:rFonts w:ascii="Times New Roman" w:hAnsi="Times New Roman" w:cs="Times New Roman"/>
          <w:sz w:val="24"/>
          <w:szCs w:val="24"/>
        </w:rPr>
        <w:t>Odluke o davanju prethodne suglasnosti na zapošljavanju po provedenim natječaju – Engleski jezik – određeno</w:t>
      </w:r>
      <w:r w:rsidR="00F706C0" w:rsidRPr="00F706C0">
        <w:rPr>
          <w:rFonts w:ascii="Times New Roman" w:hAnsi="Times New Roman" w:cs="Times New Roman"/>
          <w:sz w:val="24"/>
          <w:szCs w:val="24"/>
        </w:rPr>
        <w:t xml:space="preserve"> - puno radno vrijeme</w:t>
      </w:r>
    </w:p>
    <w:p w14:paraId="2BB3C2A8" w14:textId="001CAC84" w:rsidR="00C74298" w:rsidRPr="00F706C0" w:rsidRDefault="00C74298" w:rsidP="00F706C0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06C0">
        <w:rPr>
          <w:rFonts w:ascii="Times New Roman" w:hAnsi="Times New Roman" w:cs="Times New Roman"/>
          <w:sz w:val="24"/>
          <w:szCs w:val="24"/>
        </w:rPr>
        <w:t xml:space="preserve">Odluke o davanju prethodne suglasnosti na zapošljavanju po provedenim natječaju – Informatika </w:t>
      </w:r>
      <w:r w:rsidR="00F706C0" w:rsidRPr="00F706C0">
        <w:rPr>
          <w:rFonts w:ascii="Times New Roman" w:hAnsi="Times New Roman" w:cs="Times New Roman"/>
          <w:sz w:val="24"/>
          <w:szCs w:val="24"/>
        </w:rPr>
        <w:t>–</w:t>
      </w:r>
      <w:r w:rsidRPr="00F706C0">
        <w:rPr>
          <w:rFonts w:ascii="Times New Roman" w:hAnsi="Times New Roman" w:cs="Times New Roman"/>
          <w:sz w:val="24"/>
          <w:szCs w:val="24"/>
        </w:rPr>
        <w:t xml:space="preserve"> neodređeno</w:t>
      </w:r>
      <w:r w:rsidR="00F706C0" w:rsidRPr="00F706C0">
        <w:rPr>
          <w:rFonts w:ascii="Times New Roman" w:hAnsi="Times New Roman" w:cs="Times New Roman"/>
          <w:sz w:val="24"/>
          <w:szCs w:val="24"/>
        </w:rPr>
        <w:t xml:space="preserve"> -puno radno vrijeme</w:t>
      </w:r>
    </w:p>
    <w:p w14:paraId="2FD212D3" w14:textId="0EEFA09C" w:rsidR="00F706C0" w:rsidRPr="00F706C0" w:rsidRDefault="00F706C0" w:rsidP="00F706C0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06C0">
        <w:rPr>
          <w:rFonts w:ascii="Times New Roman" w:hAnsi="Times New Roman" w:cs="Times New Roman"/>
          <w:sz w:val="24"/>
          <w:szCs w:val="24"/>
        </w:rPr>
        <w:t>Zamolba SAVEZA HRVAČKIH ŠPORTOVA GRADA ZAGREBA za korištenje športske dvorane u svrhu organizacije hrvačkih natjecanja</w:t>
      </w:r>
    </w:p>
    <w:p w14:paraId="2D976DA7" w14:textId="49C1E6E6" w:rsidR="00C74298" w:rsidRPr="00F706C0" w:rsidRDefault="00C74298" w:rsidP="00C74298">
      <w:pPr>
        <w:pStyle w:val="Odlomakpopisa"/>
        <w:spacing w:after="120"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281A9F8" w14:textId="5C5AE506" w:rsidR="00C74298" w:rsidRPr="00F706C0" w:rsidRDefault="00C74298" w:rsidP="00C74298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06C0">
        <w:rPr>
          <w:rFonts w:ascii="Times New Roman" w:hAnsi="Times New Roman" w:cs="Times New Roman"/>
          <w:sz w:val="24"/>
          <w:szCs w:val="24"/>
        </w:rPr>
        <w:t>R</w:t>
      </w:r>
      <w:r w:rsidR="00F706C0" w:rsidRPr="00F706C0">
        <w:rPr>
          <w:rFonts w:ascii="Times New Roman" w:hAnsi="Times New Roman" w:cs="Times New Roman"/>
          <w:sz w:val="24"/>
          <w:szCs w:val="24"/>
        </w:rPr>
        <w:t>azno</w:t>
      </w:r>
    </w:p>
    <w:p w14:paraId="43622FFD" w14:textId="77777777" w:rsidR="00C74298" w:rsidRDefault="00C74298" w:rsidP="00C74298">
      <w:pPr>
        <w:spacing w:after="120" w:line="240" w:lineRule="atLeast"/>
        <w:ind w:left="709"/>
        <w:jc w:val="both"/>
        <w:rPr>
          <w:rFonts w:ascii="Arial Narrow" w:hAnsi="Arial Narrow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2977"/>
        <w:gridCol w:w="3206"/>
      </w:tblGrid>
      <w:tr w:rsidR="00F706C0" w:rsidRPr="00090760" w14:paraId="74492832" w14:textId="77777777" w:rsidTr="00090760">
        <w:tc>
          <w:tcPr>
            <w:tcW w:w="2977" w:type="dxa"/>
            <w:vMerge w:val="restart"/>
          </w:tcPr>
          <w:p w14:paraId="28D7CCCA" w14:textId="77777777" w:rsidR="00F706C0" w:rsidRPr="00090760" w:rsidRDefault="00F706C0">
            <w:pPr>
              <w:spacing w:line="240" w:lineRule="auto"/>
              <w:rPr>
                <w:rFonts w:ascii="Cambria" w:hAnsi="Cambria" w:cs="Times New Roman"/>
              </w:rPr>
            </w:pPr>
            <w:r w:rsidRPr="00090760">
              <w:rPr>
                <w:rFonts w:ascii="Cambria" w:hAnsi="Cambria" w:cs="Times New Roman"/>
              </w:rPr>
              <w:t>Dostaviti:</w:t>
            </w:r>
          </w:p>
          <w:p w14:paraId="79D81D9F" w14:textId="77777777" w:rsidR="00F706C0" w:rsidRPr="00090760" w:rsidRDefault="00F706C0">
            <w:pPr>
              <w:spacing w:line="240" w:lineRule="auto"/>
              <w:rPr>
                <w:rFonts w:ascii="Cambria" w:hAnsi="Cambria" w:cs="Times New Roman"/>
              </w:rPr>
            </w:pPr>
          </w:p>
          <w:p w14:paraId="72F55E76" w14:textId="77777777" w:rsidR="00F706C0" w:rsidRPr="00090760" w:rsidRDefault="00F706C0">
            <w:pPr>
              <w:spacing w:line="240" w:lineRule="auto"/>
              <w:rPr>
                <w:rFonts w:ascii="Cambria" w:hAnsi="Cambria" w:cs="Times New Roman"/>
              </w:rPr>
            </w:pPr>
            <w:r w:rsidRPr="00090760">
              <w:rPr>
                <w:rFonts w:ascii="Cambria" w:hAnsi="Cambria" w:cs="Times New Roman"/>
              </w:rPr>
              <w:t>1.</w:t>
            </w:r>
            <w:r w:rsidRPr="00090760">
              <w:rPr>
                <w:rFonts w:ascii="Cambria" w:hAnsi="Cambria" w:cs="Times New Roman"/>
              </w:rPr>
              <w:tab/>
              <w:t>Zdravko lučić</w:t>
            </w:r>
          </w:p>
          <w:p w14:paraId="4A35BEE4" w14:textId="77777777" w:rsidR="00F706C0" w:rsidRPr="00090760" w:rsidRDefault="00F706C0">
            <w:pPr>
              <w:spacing w:line="240" w:lineRule="auto"/>
              <w:rPr>
                <w:rFonts w:ascii="Cambria" w:hAnsi="Cambria" w:cs="Times New Roman"/>
              </w:rPr>
            </w:pPr>
            <w:r w:rsidRPr="00090760">
              <w:rPr>
                <w:rFonts w:ascii="Cambria" w:hAnsi="Cambria" w:cs="Times New Roman"/>
              </w:rPr>
              <w:t>2.</w:t>
            </w:r>
            <w:r w:rsidRPr="00090760">
              <w:rPr>
                <w:rFonts w:ascii="Cambria" w:hAnsi="Cambria" w:cs="Times New Roman"/>
              </w:rPr>
              <w:tab/>
              <w:t>Sanja Konjić</w:t>
            </w:r>
          </w:p>
          <w:p w14:paraId="0AE90B92" w14:textId="77777777" w:rsidR="00F706C0" w:rsidRPr="00090760" w:rsidRDefault="00F706C0">
            <w:pPr>
              <w:spacing w:line="240" w:lineRule="auto"/>
              <w:rPr>
                <w:rFonts w:ascii="Cambria" w:hAnsi="Cambria" w:cs="Times New Roman"/>
              </w:rPr>
            </w:pPr>
            <w:r w:rsidRPr="00090760">
              <w:rPr>
                <w:rFonts w:ascii="Cambria" w:hAnsi="Cambria" w:cs="Times New Roman"/>
              </w:rPr>
              <w:t>3.</w:t>
            </w:r>
            <w:r w:rsidRPr="00090760">
              <w:rPr>
                <w:rFonts w:ascii="Cambria" w:hAnsi="Cambria" w:cs="Times New Roman"/>
              </w:rPr>
              <w:tab/>
              <w:t>Ivan Petrić</w:t>
            </w:r>
          </w:p>
          <w:p w14:paraId="296D923E" w14:textId="77777777" w:rsidR="00F706C0" w:rsidRPr="00090760" w:rsidRDefault="00F706C0">
            <w:pPr>
              <w:spacing w:line="240" w:lineRule="auto"/>
              <w:rPr>
                <w:rFonts w:ascii="Cambria" w:hAnsi="Cambria" w:cs="Times New Roman"/>
              </w:rPr>
            </w:pPr>
            <w:r w:rsidRPr="00090760">
              <w:rPr>
                <w:rFonts w:ascii="Cambria" w:hAnsi="Cambria" w:cs="Times New Roman"/>
              </w:rPr>
              <w:t>4.</w:t>
            </w:r>
            <w:r w:rsidRPr="00090760">
              <w:rPr>
                <w:rFonts w:ascii="Cambria" w:hAnsi="Cambria" w:cs="Times New Roman"/>
              </w:rPr>
              <w:tab/>
              <w:t>Larisa Oreški Šebek</w:t>
            </w:r>
          </w:p>
          <w:p w14:paraId="6B9022D2" w14:textId="4120B679" w:rsidR="00F706C0" w:rsidRPr="00090760" w:rsidRDefault="00F706C0">
            <w:pPr>
              <w:spacing w:line="240" w:lineRule="auto"/>
              <w:rPr>
                <w:rFonts w:ascii="Cambria" w:hAnsi="Cambria" w:cs="Times New Roman"/>
              </w:rPr>
            </w:pPr>
            <w:r w:rsidRPr="00090760">
              <w:rPr>
                <w:rFonts w:ascii="Cambria" w:hAnsi="Cambria" w:cs="Times New Roman"/>
              </w:rPr>
              <w:t>5.             Smiljana</w:t>
            </w:r>
            <w:r w:rsidR="00090760" w:rsidRPr="00090760">
              <w:rPr>
                <w:rFonts w:ascii="Cambria" w:hAnsi="Cambria" w:cs="Times New Roman"/>
              </w:rPr>
              <w:t xml:space="preserve">  </w:t>
            </w:r>
            <w:r w:rsidRPr="00090760">
              <w:rPr>
                <w:rFonts w:ascii="Cambria" w:hAnsi="Cambria" w:cs="Times New Roman"/>
              </w:rPr>
              <w:t>Svedrović</w:t>
            </w:r>
          </w:p>
          <w:p w14:paraId="1394CB60" w14:textId="77777777" w:rsidR="00F706C0" w:rsidRPr="00090760" w:rsidRDefault="00F706C0">
            <w:pPr>
              <w:spacing w:line="240" w:lineRule="auto"/>
              <w:rPr>
                <w:rFonts w:ascii="Cambria" w:hAnsi="Cambria" w:cs="Times New Roman"/>
              </w:rPr>
            </w:pPr>
            <w:r w:rsidRPr="00090760">
              <w:rPr>
                <w:rFonts w:ascii="Cambria" w:hAnsi="Cambria" w:cs="Times New Roman"/>
              </w:rPr>
              <w:lastRenderedPageBreak/>
              <w:t>6.             Jasenka Valašek</w:t>
            </w:r>
          </w:p>
          <w:p w14:paraId="4E4AE9BB" w14:textId="77777777" w:rsidR="00F706C0" w:rsidRPr="00090760" w:rsidRDefault="00F706C0">
            <w:pPr>
              <w:spacing w:line="240" w:lineRule="auto"/>
              <w:rPr>
                <w:rFonts w:ascii="Cambria" w:hAnsi="Cambria" w:cs="Times New Roman"/>
              </w:rPr>
            </w:pPr>
            <w:r w:rsidRPr="00090760">
              <w:rPr>
                <w:rFonts w:ascii="Cambria" w:hAnsi="Cambria" w:cs="Times New Roman"/>
              </w:rPr>
              <w:t>7.             Daniela Abramović</w:t>
            </w:r>
          </w:p>
          <w:p w14:paraId="291004CD" w14:textId="71605A81" w:rsidR="00F706C0" w:rsidRPr="00090760" w:rsidRDefault="00F706C0">
            <w:pPr>
              <w:spacing w:line="240" w:lineRule="auto"/>
              <w:rPr>
                <w:rFonts w:ascii="Cambria" w:hAnsi="Cambria" w:cs="Times New Roman"/>
              </w:rPr>
            </w:pPr>
            <w:r w:rsidRPr="00090760">
              <w:rPr>
                <w:rFonts w:ascii="Cambria" w:hAnsi="Cambria" w:cs="Times New Roman"/>
              </w:rPr>
              <w:t>8.</w:t>
            </w:r>
            <w:r w:rsidRPr="00090760">
              <w:rPr>
                <w:rFonts w:ascii="Cambria" w:hAnsi="Cambria" w:cs="Times New Roman"/>
              </w:rPr>
              <w:tab/>
              <w:t>Darko Rogalo</w:t>
            </w:r>
          </w:p>
        </w:tc>
        <w:tc>
          <w:tcPr>
            <w:tcW w:w="3206" w:type="dxa"/>
          </w:tcPr>
          <w:p w14:paraId="6694ED82" w14:textId="77777777" w:rsidR="00F706C0" w:rsidRPr="00090760" w:rsidRDefault="00F706C0">
            <w:pPr>
              <w:spacing w:line="240" w:lineRule="auto"/>
              <w:rPr>
                <w:rFonts w:ascii="Cambria" w:hAnsi="Cambria" w:cs="Times New Roman"/>
              </w:rPr>
            </w:pPr>
          </w:p>
        </w:tc>
      </w:tr>
      <w:tr w:rsidR="00F706C0" w:rsidRPr="00090760" w14:paraId="15A64EF1" w14:textId="77777777" w:rsidTr="00090760">
        <w:trPr>
          <w:trHeight w:val="605"/>
        </w:trPr>
        <w:tc>
          <w:tcPr>
            <w:tcW w:w="2977" w:type="dxa"/>
            <w:vMerge/>
            <w:vAlign w:val="center"/>
            <w:hideMark/>
          </w:tcPr>
          <w:p w14:paraId="3597EE9D" w14:textId="77777777" w:rsidR="00F706C0" w:rsidRPr="00090760" w:rsidRDefault="00F706C0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20A9DEF8" w14:textId="77777777" w:rsidR="00F706C0" w:rsidRPr="00090760" w:rsidRDefault="00F706C0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706C0" w:rsidRPr="00090760" w14:paraId="6A2014CD" w14:textId="77777777" w:rsidTr="00090760">
        <w:tc>
          <w:tcPr>
            <w:tcW w:w="2977" w:type="dxa"/>
            <w:vMerge/>
            <w:vAlign w:val="center"/>
            <w:hideMark/>
          </w:tcPr>
          <w:p w14:paraId="282F43E0" w14:textId="77777777" w:rsidR="00F706C0" w:rsidRPr="00090760" w:rsidRDefault="00F706C0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384BB76D" w14:textId="77777777" w:rsidR="00F706C0" w:rsidRPr="00090760" w:rsidRDefault="00F706C0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706C0" w:rsidRPr="00090760" w14:paraId="37EF793F" w14:textId="77777777" w:rsidTr="00090760">
        <w:tc>
          <w:tcPr>
            <w:tcW w:w="2977" w:type="dxa"/>
          </w:tcPr>
          <w:p w14:paraId="6BCAE179" w14:textId="77777777" w:rsidR="00F706C0" w:rsidRPr="00090760" w:rsidRDefault="00F706C0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6138D977" w14:textId="77777777" w:rsidR="00F706C0" w:rsidRPr="00090760" w:rsidRDefault="00F706C0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center" w:tblpY="16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108"/>
        <w:gridCol w:w="2913"/>
        <w:gridCol w:w="2757"/>
        <w:gridCol w:w="371"/>
        <w:gridCol w:w="3021"/>
      </w:tblGrid>
      <w:tr w:rsidR="00F706C0" w:rsidRPr="00090760" w14:paraId="29DD0066" w14:textId="77777777" w:rsidTr="00F706C0">
        <w:trPr>
          <w:gridAfter w:val="3"/>
          <w:wAfter w:w="6149" w:type="dxa"/>
        </w:trPr>
        <w:tc>
          <w:tcPr>
            <w:tcW w:w="3021" w:type="dxa"/>
            <w:gridSpan w:val="2"/>
            <w:hideMark/>
          </w:tcPr>
          <w:p w14:paraId="59D3CDDD" w14:textId="77777777" w:rsidR="00F706C0" w:rsidRPr="00090760" w:rsidRDefault="00F706C0" w:rsidP="00F706C0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90760">
              <w:rPr>
                <w:rFonts w:ascii="Cambria" w:hAnsi="Cambria" w:cs="Times New Roman"/>
                <w:sz w:val="24"/>
                <w:szCs w:val="24"/>
              </w:rPr>
              <w:t>Predsjednik</w:t>
            </w:r>
          </w:p>
          <w:p w14:paraId="2D8D8967" w14:textId="77777777" w:rsidR="00F706C0" w:rsidRPr="00090760" w:rsidRDefault="00F706C0" w:rsidP="00F706C0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90760">
              <w:rPr>
                <w:rFonts w:ascii="Cambria" w:hAnsi="Cambria" w:cs="Times New Roman"/>
                <w:sz w:val="24"/>
                <w:szCs w:val="24"/>
              </w:rPr>
              <w:t>Školskog odbora</w:t>
            </w:r>
          </w:p>
        </w:tc>
      </w:tr>
      <w:tr w:rsidR="00F706C0" w:rsidRPr="00090760" w14:paraId="2446F2EC" w14:textId="77777777" w:rsidTr="00F706C0">
        <w:trPr>
          <w:gridAfter w:val="3"/>
          <w:wAfter w:w="6149" w:type="dxa"/>
          <w:trHeight w:val="605"/>
        </w:trPr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E650393" w14:textId="77777777" w:rsidR="00F706C0" w:rsidRPr="00090760" w:rsidRDefault="00F706C0" w:rsidP="00F706C0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706C0" w:rsidRPr="00090760" w14:paraId="0D8DDD52" w14:textId="77777777" w:rsidTr="00F706C0">
        <w:trPr>
          <w:gridAfter w:val="3"/>
          <w:wAfter w:w="6149" w:type="dxa"/>
        </w:trPr>
        <w:tc>
          <w:tcPr>
            <w:tcW w:w="302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50E21D60" w14:textId="77777777" w:rsidR="00F706C0" w:rsidRPr="00090760" w:rsidRDefault="00F706C0" w:rsidP="00F706C0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90760">
              <w:rPr>
                <w:rFonts w:ascii="Cambria" w:hAnsi="Cambria" w:cs="Times New Roman"/>
                <w:sz w:val="24"/>
                <w:szCs w:val="24"/>
              </w:rPr>
              <w:t>Zdravko Lučić</w:t>
            </w:r>
          </w:p>
        </w:tc>
      </w:tr>
      <w:tr w:rsidR="00F706C0" w14:paraId="7CE72E24" w14:textId="77777777" w:rsidTr="00F706C0">
        <w:trPr>
          <w:gridBefore w:val="1"/>
          <w:wBefore w:w="108" w:type="dxa"/>
          <w:trHeight w:val="1430"/>
        </w:trPr>
        <w:tc>
          <w:tcPr>
            <w:tcW w:w="5670" w:type="dxa"/>
            <w:gridSpan w:val="2"/>
          </w:tcPr>
          <w:p w14:paraId="0EBCBB3E" w14:textId="77777777" w:rsidR="00F706C0" w:rsidRDefault="00F706C0" w:rsidP="00F706C0">
            <w:pPr>
              <w:spacing w:line="240" w:lineRule="auto"/>
              <w:rPr>
                <w:rFonts w:ascii="Cambria" w:hAnsi="Cambria" w:cs="Times New Roman"/>
                <w:lang w:val="en-US"/>
              </w:rPr>
            </w:pPr>
          </w:p>
          <w:p w14:paraId="1670466B" w14:textId="4A17D114" w:rsidR="00F706C0" w:rsidRDefault="00F706C0" w:rsidP="00F706C0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Prilozi:</w:t>
            </w:r>
          </w:p>
          <w:p w14:paraId="6C4A301D" w14:textId="77777777" w:rsidR="00F706C0" w:rsidRDefault="00F706C0" w:rsidP="00F706C0">
            <w:pPr>
              <w:spacing w:line="240" w:lineRule="auto"/>
              <w:rPr>
                <w:rFonts w:ascii="Cambria" w:hAnsi="Cambria" w:cs="Times New Roman"/>
              </w:rPr>
            </w:pPr>
          </w:p>
          <w:p w14:paraId="7524C00B" w14:textId="1DD446AE" w:rsidR="00F706C0" w:rsidRDefault="00F706C0" w:rsidP="00F706C0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Zapisnik 15. sjednice školskog odbora </w:t>
            </w:r>
          </w:p>
          <w:p w14:paraId="25910CEE" w14:textId="6F0D6F5E" w:rsidR="00F706C0" w:rsidRDefault="00F706C0" w:rsidP="00F706C0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Zamolba  SAVEZ HRVAČKIH ŠPORTOVA GRADA ZAGREBA</w:t>
            </w:r>
          </w:p>
          <w:p w14:paraId="71766B99" w14:textId="2BA4C24F" w:rsidR="00F706C0" w:rsidRDefault="00F706C0" w:rsidP="00F706C0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Pritužba na realizaciju programa Vikendom u sportske dvorane i ustroj razrednih odjela u OŠ Brezovica, PŠ Demerje</w:t>
            </w:r>
          </w:p>
          <w:p w14:paraId="6ABF0F90" w14:textId="4A1DCE46" w:rsidR="00384469" w:rsidRDefault="00384469" w:rsidP="00F706C0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Očitovanje na navode g. Cerovskog</w:t>
            </w:r>
          </w:p>
          <w:p w14:paraId="747F282C" w14:textId="1D07223B" w:rsidR="009224B5" w:rsidRDefault="009224B5" w:rsidP="009224B5">
            <w:pPr>
              <w:spacing w:line="240" w:lineRule="auto"/>
              <w:contextualSpacing/>
              <w:rPr>
                <w:rFonts w:ascii="Cambria" w:hAnsi="Cambria" w:cs="Times New Roman"/>
              </w:rPr>
            </w:pPr>
          </w:p>
          <w:p w14:paraId="35B8F6AB" w14:textId="38797500" w:rsidR="009224B5" w:rsidRPr="009224B5" w:rsidRDefault="009224B5" w:rsidP="009224B5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</w:t>
            </w:r>
            <w:r w:rsidRPr="009224B5">
              <w:rPr>
                <w:rFonts w:ascii="Cambria" w:hAnsi="Cambria" w:cs="Times New Roman"/>
              </w:rPr>
              <w:t>etaljan financijski plan kao i Obrazloženje prijedloga financijskog plana za razdoblje 2023. – 2025.</w:t>
            </w:r>
          </w:p>
          <w:p w14:paraId="1DE85B69" w14:textId="77777777" w:rsidR="00F706C0" w:rsidRDefault="00F706C0" w:rsidP="00F706C0">
            <w:pPr>
              <w:spacing w:after="255" w:line="240" w:lineRule="auto"/>
              <w:contextualSpacing/>
              <w:rPr>
                <w:rFonts w:ascii="Cambria" w:hAnsi="Cambria" w:cs="Times New Roman"/>
              </w:rPr>
            </w:pPr>
          </w:p>
          <w:p w14:paraId="760796E5" w14:textId="77777777" w:rsidR="00F706C0" w:rsidRDefault="00F706C0" w:rsidP="00F706C0">
            <w:pPr>
              <w:spacing w:line="240" w:lineRule="auto"/>
              <w:ind w:left="360"/>
              <w:contextualSpacing/>
              <w:rPr>
                <w:rFonts w:ascii="Cambria" w:hAnsi="Cambria" w:cs="Times New Roman"/>
              </w:rPr>
            </w:pPr>
          </w:p>
        </w:tc>
        <w:tc>
          <w:tcPr>
            <w:tcW w:w="371" w:type="dxa"/>
          </w:tcPr>
          <w:p w14:paraId="1C34C189" w14:textId="77777777" w:rsidR="00F706C0" w:rsidRDefault="00F706C0" w:rsidP="00F706C0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EF15F71" w14:textId="77777777" w:rsidR="00F706C0" w:rsidRDefault="00F706C0" w:rsidP="00F706C0">
            <w:pPr>
              <w:spacing w:line="240" w:lineRule="auto"/>
              <w:rPr>
                <w:rFonts w:ascii="Cambria" w:hAnsi="Cambria" w:cs="Times New Roman"/>
              </w:rPr>
            </w:pPr>
          </w:p>
        </w:tc>
      </w:tr>
    </w:tbl>
    <w:p w14:paraId="3472B4AD" w14:textId="77777777" w:rsidR="00F706C0" w:rsidRDefault="00F706C0" w:rsidP="00C74298">
      <w:r>
        <w:t xml:space="preserve">                                                                                                                 </w:t>
      </w:r>
    </w:p>
    <w:p w14:paraId="550D6C55" w14:textId="77777777" w:rsidR="00D85370" w:rsidRDefault="00D85370"/>
    <w:sectPr w:rsidR="00D85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7FC2"/>
    <w:multiLevelType w:val="hybridMultilevel"/>
    <w:tmpl w:val="1FB6F2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531F8C"/>
    <w:multiLevelType w:val="hybridMultilevel"/>
    <w:tmpl w:val="68A87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191695053">
    <w:abstractNumId w:val="1"/>
  </w:num>
  <w:num w:numId="2" w16cid:durableId="4594220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1745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19"/>
    <w:rsid w:val="00000819"/>
    <w:rsid w:val="00090760"/>
    <w:rsid w:val="00384469"/>
    <w:rsid w:val="009224B5"/>
    <w:rsid w:val="00B3368F"/>
    <w:rsid w:val="00C74298"/>
    <w:rsid w:val="00D85370"/>
    <w:rsid w:val="00F7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48A3"/>
  <w15:chartTrackingRefBased/>
  <w15:docId w15:val="{EEE491A6-ED0E-4CA1-AE13-798E4432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298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4298"/>
    <w:pPr>
      <w:spacing w:line="25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C74298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4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9</cp:revision>
  <dcterms:created xsi:type="dcterms:W3CDTF">2023-02-27T17:42:00Z</dcterms:created>
  <dcterms:modified xsi:type="dcterms:W3CDTF">2023-02-27T18:15:00Z</dcterms:modified>
</cp:coreProperties>
</file>